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325" w:rsidRPr="0066289C" w:rsidRDefault="00CE0E1A" w:rsidP="0066289C">
      <w:pPr>
        <w:jc w:val="both"/>
        <w:rPr>
          <w:rFonts w:ascii="Times New Roman" w:hAnsi="Times New Roman" w:cs="Times New Roman"/>
          <w:sz w:val="24"/>
          <w:szCs w:val="24"/>
        </w:rPr>
      </w:pPr>
      <w:r w:rsidRPr="00CE0E1A">
        <w:rPr>
          <w:rFonts w:ascii="Times New Roman" w:hAnsi="Times New Roman" w:cs="Times New Roman"/>
          <w:b/>
          <w:sz w:val="24"/>
          <w:szCs w:val="24"/>
        </w:rPr>
        <w:t>Cessation of public liturgies:</w:t>
      </w:r>
      <w:r w:rsidRPr="0066289C">
        <w:rPr>
          <w:rFonts w:ascii="Times New Roman" w:hAnsi="Times New Roman" w:cs="Times New Roman"/>
          <w:sz w:val="24"/>
          <w:szCs w:val="24"/>
        </w:rPr>
        <w:t xml:space="preserve"> </w:t>
      </w:r>
      <w:r w:rsidR="00494325" w:rsidRPr="0066289C">
        <w:rPr>
          <w:rFonts w:ascii="Times New Roman" w:hAnsi="Times New Roman" w:cs="Times New Roman"/>
          <w:sz w:val="24"/>
          <w:szCs w:val="24"/>
        </w:rPr>
        <w:t>The Bishops’ Conference of England and Wales, having consulted the Ordinaries of the</w:t>
      </w:r>
      <w:r w:rsidR="00FB7E04" w:rsidRPr="0066289C">
        <w:rPr>
          <w:rFonts w:ascii="Times New Roman" w:hAnsi="Times New Roman" w:cs="Times New Roman"/>
          <w:sz w:val="24"/>
          <w:szCs w:val="24"/>
        </w:rPr>
        <w:t xml:space="preserve"> </w:t>
      </w:r>
      <w:r w:rsidR="00494325" w:rsidRPr="0066289C">
        <w:rPr>
          <w:rFonts w:ascii="Times New Roman" w:hAnsi="Times New Roman" w:cs="Times New Roman"/>
          <w:sz w:val="24"/>
          <w:szCs w:val="24"/>
        </w:rPr>
        <w:t>Dioceses, has agreed that the cessation of public liturgies should begin from Friday evening 20</w:t>
      </w:r>
      <w:r w:rsidR="00494325" w:rsidRPr="0066289C">
        <w:rPr>
          <w:rFonts w:ascii="Times New Roman" w:hAnsi="Times New Roman" w:cs="Times New Roman"/>
          <w:sz w:val="24"/>
          <w:szCs w:val="24"/>
          <w:vertAlign w:val="superscript"/>
        </w:rPr>
        <w:t>th</w:t>
      </w:r>
      <w:r w:rsidR="00494325" w:rsidRPr="0066289C">
        <w:rPr>
          <w:rFonts w:ascii="Times New Roman" w:hAnsi="Times New Roman" w:cs="Times New Roman"/>
          <w:sz w:val="24"/>
          <w:szCs w:val="24"/>
        </w:rPr>
        <w:t xml:space="preserve"> March 2020. Because of the situation the Church finds herself in, the obligation for the faithful to attend Holy Mass on a Sunday or Holy day of Obligation is removed, until further notice.</w:t>
      </w:r>
    </w:p>
    <w:p w:rsidR="00494325" w:rsidRPr="0066289C" w:rsidRDefault="00494325" w:rsidP="0066289C">
      <w:pPr>
        <w:jc w:val="both"/>
        <w:rPr>
          <w:rFonts w:ascii="Times New Roman" w:hAnsi="Times New Roman" w:cs="Times New Roman"/>
          <w:b/>
          <w:sz w:val="24"/>
          <w:szCs w:val="24"/>
        </w:rPr>
      </w:pPr>
      <w:r w:rsidRPr="0066289C">
        <w:rPr>
          <w:rFonts w:ascii="Times New Roman" w:hAnsi="Times New Roman" w:cs="Times New Roman"/>
          <w:b/>
          <w:sz w:val="24"/>
          <w:szCs w:val="24"/>
        </w:rPr>
        <w:t>Celebrations of Holy Mass</w:t>
      </w:r>
    </w:p>
    <w:p w:rsidR="00494325" w:rsidRPr="005E76D5" w:rsidRDefault="00494325" w:rsidP="0066289C">
      <w:pPr>
        <w:jc w:val="both"/>
        <w:rPr>
          <w:rFonts w:ascii="Times New Roman" w:hAnsi="Times New Roman" w:cs="Times New Roman"/>
          <w:b/>
          <w:sz w:val="24"/>
          <w:szCs w:val="24"/>
        </w:rPr>
      </w:pPr>
      <w:r w:rsidRPr="0066289C">
        <w:rPr>
          <w:rFonts w:ascii="Times New Roman" w:hAnsi="Times New Roman" w:cs="Times New Roman"/>
          <w:sz w:val="24"/>
          <w:szCs w:val="24"/>
        </w:rPr>
        <w:t>Priests who hold parochial office should continue to Celebrate Mass in a church within their parish without the faithful on a daily basis. Deacons should not participate in these celebrations.</w:t>
      </w:r>
      <w:r w:rsidR="005E76D5">
        <w:rPr>
          <w:rFonts w:ascii="Times New Roman" w:hAnsi="Times New Roman" w:cs="Times New Roman"/>
          <w:sz w:val="24"/>
          <w:szCs w:val="24"/>
        </w:rPr>
        <w:t xml:space="preserve"> </w:t>
      </w:r>
      <w:r w:rsidR="005E76D5" w:rsidRPr="005E76D5">
        <w:rPr>
          <w:rFonts w:ascii="Times New Roman" w:hAnsi="Times New Roman" w:cs="Times New Roman"/>
          <w:b/>
          <w:sz w:val="24"/>
          <w:szCs w:val="24"/>
        </w:rPr>
        <w:t xml:space="preserve">SO MASSES WILL BE STILL SAID FOR YOUR INTENTIONS REGULARLY BUT PRIVATELY. </w:t>
      </w:r>
      <w:r w:rsidR="00931781">
        <w:rPr>
          <w:rFonts w:ascii="Times New Roman" w:hAnsi="Times New Roman" w:cs="Times New Roman"/>
          <w:b/>
          <w:sz w:val="24"/>
          <w:szCs w:val="24"/>
        </w:rPr>
        <w:t xml:space="preserve">Any mass requests may be dropped into the presbytery. </w:t>
      </w:r>
    </w:p>
    <w:p w:rsidR="00494325" w:rsidRPr="0066289C" w:rsidRDefault="00494325" w:rsidP="0066289C">
      <w:pPr>
        <w:jc w:val="both"/>
        <w:rPr>
          <w:rFonts w:ascii="Times New Roman" w:hAnsi="Times New Roman" w:cs="Times New Roman"/>
          <w:sz w:val="24"/>
          <w:szCs w:val="24"/>
        </w:rPr>
      </w:pPr>
      <w:r w:rsidRPr="0066289C">
        <w:rPr>
          <w:rFonts w:ascii="Times New Roman" w:hAnsi="Times New Roman" w:cs="Times New Roman"/>
          <w:sz w:val="24"/>
          <w:szCs w:val="24"/>
        </w:rPr>
        <w:t xml:space="preserve">The continuing celebration of Mass ensures that the faithful can join in spiritual communion with the priests of the Church. The Catechism of the Catholic Church states (1364): </w:t>
      </w:r>
      <w:r w:rsidRPr="0066289C">
        <w:rPr>
          <w:rFonts w:ascii="Times New Roman" w:hAnsi="Times New Roman" w:cs="Times New Roman"/>
          <w:i/>
          <w:sz w:val="24"/>
          <w:szCs w:val="24"/>
        </w:rPr>
        <w:t>As often as the sacrifice of the Cross by which 'Christ our Pasch has been sacrificed' is celebrated on the altar, the work of our redemption is carried out.</w:t>
      </w:r>
      <w:r w:rsidRPr="0066289C">
        <w:rPr>
          <w:rFonts w:ascii="Times New Roman" w:hAnsi="Times New Roman" w:cs="Times New Roman"/>
          <w:sz w:val="24"/>
          <w:szCs w:val="24"/>
        </w:rPr>
        <w:t xml:space="preserve"> Daily liturgical resources for those at home, including those for making a “Spiritual Communion” with the priest, will be available on the CBCEW website. </w:t>
      </w:r>
      <w:hyperlink r:id="rId4" w:history="1">
        <w:r w:rsidRPr="0066289C">
          <w:rPr>
            <w:rStyle w:val="Hyperlink"/>
            <w:rFonts w:ascii="Times New Roman" w:hAnsi="Times New Roman" w:cs="Times New Roman"/>
            <w:sz w:val="24"/>
            <w:szCs w:val="24"/>
          </w:rPr>
          <w:t>www.cbcew.org.uk</w:t>
        </w:r>
      </w:hyperlink>
      <w:r w:rsidRPr="0066289C">
        <w:rPr>
          <w:rFonts w:ascii="Times New Roman" w:hAnsi="Times New Roman" w:cs="Times New Roman"/>
          <w:sz w:val="24"/>
          <w:szCs w:val="24"/>
        </w:rPr>
        <w:t xml:space="preserve">  </w:t>
      </w:r>
    </w:p>
    <w:p w:rsidR="00494325" w:rsidRPr="0066289C" w:rsidRDefault="00494325" w:rsidP="0066289C">
      <w:pPr>
        <w:jc w:val="both"/>
        <w:rPr>
          <w:rFonts w:ascii="Times New Roman" w:hAnsi="Times New Roman" w:cs="Times New Roman"/>
          <w:sz w:val="24"/>
          <w:szCs w:val="24"/>
        </w:rPr>
      </w:pPr>
      <w:r w:rsidRPr="0066289C">
        <w:rPr>
          <w:rFonts w:ascii="Times New Roman" w:hAnsi="Times New Roman" w:cs="Times New Roman"/>
          <w:sz w:val="24"/>
          <w:szCs w:val="24"/>
        </w:rPr>
        <w:t>Information about the live-streaming of the celebration of Mass: A fine example of this is from The National Shrine of Our Lady at Walsingham will continue its full liturgical programme and this will be available to all via the Internet (</w:t>
      </w:r>
      <w:hyperlink r:id="rId5" w:history="1">
        <w:r w:rsidRPr="0066289C">
          <w:rPr>
            <w:rStyle w:val="Hyperlink"/>
            <w:rFonts w:ascii="Times New Roman" w:hAnsi="Times New Roman" w:cs="Times New Roman"/>
            <w:sz w:val="24"/>
            <w:szCs w:val="24"/>
          </w:rPr>
          <w:t>www.walsingham.org.uk</w:t>
        </w:r>
      </w:hyperlink>
      <w:r w:rsidRPr="0066289C">
        <w:rPr>
          <w:rFonts w:ascii="Times New Roman" w:hAnsi="Times New Roman" w:cs="Times New Roman"/>
          <w:sz w:val="24"/>
          <w:szCs w:val="24"/>
        </w:rPr>
        <w:t xml:space="preserve">) </w:t>
      </w:r>
    </w:p>
    <w:p w:rsidR="00065830" w:rsidRDefault="00065830" w:rsidP="0066289C">
      <w:pPr>
        <w:jc w:val="both"/>
        <w:rPr>
          <w:rFonts w:ascii="Times New Roman" w:hAnsi="Times New Roman" w:cs="Times New Roman"/>
          <w:sz w:val="24"/>
          <w:szCs w:val="24"/>
        </w:rPr>
      </w:pPr>
      <w:r w:rsidRPr="00065830">
        <w:rPr>
          <w:rFonts w:ascii="Times New Roman" w:hAnsi="Times New Roman" w:cs="Times New Roman"/>
          <w:b/>
          <w:sz w:val="24"/>
          <w:szCs w:val="24"/>
        </w:rPr>
        <w:t>Personal prayer</w:t>
      </w:r>
      <w:r>
        <w:rPr>
          <w:rFonts w:ascii="Times New Roman" w:hAnsi="Times New Roman" w:cs="Times New Roman"/>
          <w:sz w:val="24"/>
          <w:szCs w:val="24"/>
        </w:rPr>
        <w:t xml:space="preserve">: </w:t>
      </w:r>
      <w:r w:rsidR="00FB7E04" w:rsidRPr="0066289C">
        <w:rPr>
          <w:rFonts w:ascii="Times New Roman" w:hAnsi="Times New Roman" w:cs="Times New Roman"/>
          <w:sz w:val="24"/>
          <w:szCs w:val="24"/>
        </w:rPr>
        <w:t xml:space="preserve">Our </w:t>
      </w:r>
      <w:r w:rsidR="00494325" w:rsidRPr="0066289C">
        <w:rPr>
          <w:rFonts w:ascii="Times New Roman" w:hAnsi="Times New Roman" w:cs="Times New Roman"/>
          <w:sz w:val="24"/>
          <w:szCs w:val="24"/>
        </w:rPr>
        <w:t xml:space="preserve">church will remain open </w:t>
      </w:r>
      <w:r>
        <w:rPr>
          <w:rFonts w:ascii="Times New Roman" w:hAnsi="Times New Roman" w:cs="Times New Roman"/>
          <w:sz w:val="24"/>
          <w:szCs w:val="24"/>
        </w:rPr>
        <w:t>every day</w:t>
      </w:r>
      <w:r w:rsidR="00494325" w:rsidRPr="0066289C">
        <w:rPr>
          <w:rFonts w:ascii="Times New Roman" w:hAnsi="Times New Roman" w:cs="Times New Roman"/>
          <w:sz w:val="24"/>
          <w:szCs w:val="24"/>
        </w:rPr>
        <w:t>, for</w:t>
      </w:r>
      <w:r w:rsidR="00FB7E04" w:rsidRPr="0066289C">
        <w:rPr>
          <w:rFonts w:ascii="Times New Roman" w:hAnsi="Times New Roman" w:cs="Times New Roman"/>
          <w:sz w:val="24"/>
          <w:szCs w:val="24"/>
        </w:rPr>
        <w:t xml:space="preserve"> </w:t>
      </w:r>
      <w:r w:rsidR="00494325" w:rsidRPr="0066289C">
        <w:rPr>
          <w:rFonts w:ascii="Times New Roman" w:hAnsi="Times New Roman" w:cs="Times New Roman"/>
          <w:sz w:val="24"/>
          <w:szCs w:val="24"/>
        </w:rPr>
        <w:t>individual private prayer, without any organised services, and offering prayer before the</w:t>
      </w:r>
      <w:r w:rsidR="00FB7E04" w:rsidRPr="0066289C">
        <w:rPr>
          <w:rFonts w:ascii="Times New Roman" w:hAnsi="Times New Roman" w:cs="Times New Roman"/>
          <w:sz w:val="24"/>
          <w:szCs w:val="24"/>
        </w:rPr>
        <w:t xml:space="preserve"> </w:t>
      </w:r>
      <w:r w:rsidR="00494325" w:rsidRPr="0066289C">
        <w:rPr>
          <w:rFonts w:ascii="Times New Roman" w:hAnsi="Times New Roman" w:cs="Times New Roman"/>
          <w:sz w:val="24"/>
          <w:szCs w:val="24"/>
        </w:rPr>
        <w:t>Blessed Sacrament.</w:t>
      </w:r>
      <w:r>
        <w:rPr>
          <w:rFonts w:ascii="Times New Roman" w:hAnsi="Times New Roman" w:cs="Times New Roman"/>
          <w:sz w:val="24"/>
          <w:szCs w:val="24"/>
        </w:rPr>
        <w:t xml:space="preserve"> </w:t>
      </w:r>
    </w:p>
    <w:p w:rsidR="00494325" w:rsidRPr="00065830" w:rsidRDefault="00065830" w:rsidP="00065830">
      <w:pPr>
        <w:spacing w:after="0"/>
        <w:jc w:val="both"/>
        <w:rPr>
          <w:rFonts w:ascii="Times New Roman" w:hAnsi="Times New Roman" w:cs="Times New Roman"/>
          <w:b/>
          <w:sz w:val="24"/>
          <w:szCs w:val="24"/>
        </w:rPr>
      </w:pPr>
      <w:r w:rsidRPr="00065830">
        <w:rPr>
          <w:rFonts w:ascii="Times New Roman" w:hAnsi="Times New Roman" w:cs="Times New Roman"/>
          <w:b/>
          <w:sz w:val="24"/>
          <w:szCs w:val="24"/>
        </w:rPr>
        <w:t>Sundays: 9.00am – 1.00pm</w:t>
      </w:r>
    </w:p>
    <w:p w:rsidR="00065830" w:rsidRPr="00065830" w:rsidRDefault="00065830" w:rsidP="00065830">
      <w:pPr>
        <w:spacing w:after="0"/>
        <w:jc w:val="both"/>
        <w:rPr>
          <w:rFonts w:ascii="Times New Roman" w:hAnsi="Times New Roman" w:cs="Times New Roman"/>
          <w:b/>
          <w:sz w:val="24"/>
          <w:szCs w:val="24"/>
        </w:rPr>
      </w:pPr>
      <w:r w:rsidRPr="00065830">
        <w:rPr>
          <w:rFonts w:ascii="Times New Roman" w:hAnsi="Times New Roman" w:cs="Times New Roman"/>
          <w:b/>
          <w:sz w:val="24"/>
          <w:szCs w:val="24"/>
        </w:rPr>
        <w:t>Weekdays: 9.30am – 12.30pm</w:t>
      </w:r>
    </w:p>
    <w:p w:rsidR="00BF7183" w:rsidRDefault="000807A2" w:rsidP="0066289C">
      <w:pPr>
        <w:jc w:val="both"/>
        <w:rPr>
          <w:rFonts w:ascii="Times New Roman" w:hAnsi="Times New Roman" w:cs="Times New Roman"/>
          <w:sz w:val="24"/>
          <w:szCs w:val="24"/>
        </w:rPr>
      </w:pPr>
      <w:r w:rsidRPr="0066289C">
        <w:rPr>
          <w:rFonts w:ascii="Times New Roman" w:hAnsi="Times New Roman" w:cs="Times New Roman"/>
          <w:b/>
          <w:sz w:val="24"/>
          <w:szCs w:val="24"/>
        </w:rPr>
        <w:t xml:space="preserve">Sacraments and sacramental: </w:t>
      </w:r>
      <w:r w:rsidRPr="0066289C">
        <w:rPr>
          <w:rFonts w:ascii="Times New Roman" w:hAnsi="Times New Roman" w:cs="Times New Roman"/>
          <w:sz w:val="24"/>
          <w:szCs w:val="24"/>
        </w:rPr>
        <w:t>All the above stands cancelled until further notice. In case of emergency please always ring Fr. Sabu at the presbytery or Rev. Kevin on phone. We will arrange the needed.</w:t>
      </w:r>
    </w:p>
    <w:p w:rsidR="000807A2" w:rsidRPr="0066289C" w:rsidRDefault="000807A2" w:rsidP="0066289C">
      <w:pPr>
        <w:jc w:val="both"/>
        <w:rPr>
          <w:rFonts w:ascii="Times New Roman" w:hAnsi="Times New Roman" w:cs="Times New Roman"/>
          <w:sz w:val="24"/>
          <w:szCs w:val="24"/>
        </w:rPr>
      </w:pPr>
      <w:r w:rsidRPr="0066289C">
        <w:rPr>
          <w:rFonts w:ascii="Times New Roman" w:hAnsi="Times New Roman" w:cs="Times New Roman"/>
          <w:b/>
          <w:sz w:val="24"/>
          <w:szCs w:val="24"/>
        </w:rPr>
        <w:t>First communion program</w:t>
      </w:r>
      <w:r w:rsidRPr="0066289C">
        <w:rPr>
          <w:rFonts w:ascii="Times New Roman" w:hAnsi="Times New Roman" w:cs="Times New Roman"/>
          <w:sz w:val="24"/>
          <w:szCs w:val="24"/>
        </w:rPr>
        <w:t>: is put on hold until further notice and we need</w:t>
      </w:r>
      <w:r w:rsidR="0066289C">
        <w:rPr>
          <w:rFonts w:ascii="Times New Roman" w:hAnsi="Times New Roman" w:cs="Times New Roman"/>
          <w:sz w:val="24"/>
          <w:szCs w:val="24"/>
        </w:rPr>
        <w:t xml:space="preserve"> to work out how things evolve </w:t>
      </w:r>
      <w:r w:rsidR="0066289C">
        <w:rPr>
          <w:rFonts w:ascii="Times New Roman" w:eastAsia="Times New Roman" w:hAnsi="Times New Roman" w:cs="Times New Roman"/>
          <w:color w:val="000000"/>
          <w:sz w:val="24"/>
          <w:szCs w:val="24"/>
          <w:shd w:val="clear" w:color="auto" w:fill="FFFFFF"/>
        </w:rPr>
        <w:t>under</w:t>
      </w:r>
      <w:r w:rsidR="0066289C" w:rsidRPr="0066289C">
        <w:rPr>
          <w:rFonts w:ascii="Times New Roman" w:eastAsia="Times New Roman" w:hAnsi="Times New Roman" w:cs="Times New Roman"/>
          <w:color w:val="000000"/>
          <w:sz w:val="24"/>
          <w:szCs w:val="24"/>
          <w:shd w:val="clear" w:color="auto" w:fill="FFFFFF"/>
        </w:rPr>
        <w:t xml:space="preserve"> the Covid</w:t>
      </w:r>
      <w:r w:rsidR="0066289C">
        <w:rPr>
          <w:rFonts w:ascii="Times New Roman" w:eastAsia="Times New Roman" w:hAnsi="Times New Roman" w:cs="Times New Roman"/>
          <w:color w:val="000000"/>
          <w:sz w:val="24"/>
          <w:szCs w:val="24"/>
          <w:shd w:val="clear" w:color="auto" w:fill="FFFFFF"/>
        </w:rPr>
        <w:t>-</w:t>
      </w:r>
      <w:r w:rsidR="0066289C" w:rsidRPr="0066289C">
        <w:rPr>
          <w:rFonts w:ascii="Times New Roman" w:eastAsia="Times New Roman" w:hAnsi="Times New Roman" w:cs="Times New Roman"/>
          <w:color w:val="000000"/>
          <w:sz w:val="24"/>
          <w:szCs w:val="24"/>
          <w:shd w:val="clear" w:color="auto" w:fill="FFFFFF"/>
        </w:rPr>
        <w:t>19 crisis</w:t>
      </w:r>
      <w:r w:rsidR="0066289C">
        <w:rPr>
          <w:rFonts w:ascii="Times New Roman" w:eastAsia="Times New Roman" w:hAnsi="Times New Roman" w:cs="Times New Roman"/>
          <w:color w:val="000000"/>
          <w:sz w:val="24"/>
          <w:szCs w:val="24"/>
          <w:shd w:val="clear" w:color="auto" w:fill="FFFFFF"/>
        </w:rPr>
        <w:t>.</w:t>
      </w:r>
    </w:p>
    <w:p w:rsidR="000807A2" w:rsidRPr="0066289C" w:rsidRDefault="0066289C" w:rsidP="0066289C">
      <w:pPr>
        <w:jc w:val="both"/>
        <w:rPr>
          <w:rFonts w:ascii="Times New Roman" w:eastAsia="Times New Roman" w:hAnsi="Times New Roman" w:cs="Times New Roman"/>
          <w:color w:val="000000"/>
          <w:sz w:val="24"/>
          <w:szCs w:val="24"/>
        </w:rPr>
      </w:pPr>
      <w:r w:rsidRPr="0066289C">
        <w:rPr>
          <w:rFonts w:ascii="Times New Roman" w:eastAsia="Times New Roman" w:hAnsi="Times New Roman" w:cs="Times New Roman"/>
          <w:b/>
          <w:color w:val="000000"/>
          <w:sz w:val="24"/>
          <w:szCs w:val="24"/>
          <w:shd w:val="clear" w:color="auto" w:fill="FFFFFF"/>
        </w:rPr>
        <w:t>Sycamore For Lent</w:t>
      </w:r>
      <w:r w:rsidRPr="0066289C">
        <w:rPr>
          <w:rFonts w:ascii="Times New Roman" w:eastAsia="Times New Roman" w:hAnsi="Times New Roman" w:cs="Times New Roman"/>
          <w:color w:val="000000"/>
          <w:sz w:val="24"/>
          <w:szCs w:val="24"/>
          <w:shd w:val="clear" w:color="auto" w:fill="FFFFFF"/>
        </w:rPr>
        <w:t xml:space="preserve"> </w:t>
      </w:r>
      <w:r w:rsidR="000807A2" w:rsidRPr="0066289C">
        <w:rPr>
          <w:rFonts w:ascii="Times New Roman" w:eastAsia="Times New Roman" w:hAnsi="Times New Roman" w:cs="Times New Roman"/>
          <w:color w:val="000000"/>
          <w:sz w:val="24"/>
          <w:szCs w:val="24"/>
          <w:shd w:val="clear" w:color="auto" w:fill="FFFFFF"/>
        </w:rPr>
        <w:t>– is cancelled with regret. We will look to a future course, when the Covid</w:t>
      </w:r>
      <w:r>
        <w:rPr>
          <w:rFonts w:ascii="Times New Roman" w:eastAsia="Times New Roman" w:hAnsi="Times New Roman" w:cs="Times New Roman"/>
          <w:color w:val="000000"/>
          <w:sz w:val="24"/>
          <w:szCs w:val="24"/>
          <w:shd w:val="clear" w:color="auto" w:fill="FFFFFF"/>
        </w:rPr>
        <w:t>-</w:t>
      </w:r>
      <w:r w:rsidR="000807A2" w:rsidRPr="0066289C">
        <w:rPr>
          <w:rFonts w:ascii="Times New Roman" w:eastAsia="Times New Roman" w:hAnsi="Times New Roman" w:cs="Times New Roman"/>
          <w:color w:val="000000"/>
          <w:sz w:val="24"/>
          <w:szCs w:val="24"/>
          <w:shd w:val="clear" w:color="auto" w:fill="FFFFFF"/>
        </w:rPr>
        <w:t>19 crisis abates.  Please </w:t>
      </w:r>
      <w:r w:rsidR="000807A2" w:rsidRPr="00065830">
        <w:rPr>
          <w:rFonts w:ascii="Times New Roman" w:eastAsia="Times New Roman" w:hAnsi="Times New Roman" w:cs="Times New Roman"/>
          <w:bCs/>
          <w:color w:val="000000"/>
          <w:sz w:val="24"/>
          <w:szCs w:val="24"/>
          <w:shd w:val="clear" w:color="auto" w:fill="FFFFFF"/>
        </w:rPr>
        <w:t>pray</w:t>
      </w:r>
      <w:r w:rsidR="000807A2" w:rsidRPr="0066289C">
        <w:rPr>
          <w:rFonts w:ascii="Times New Roman" w:eastAsia="Times New Roman" w:hAnsi="Times New Roman" w:cs="Times New Roman"/>
          <w:color w:val="000000"/>
          <w:sz w:val="24"/>
          <w:szCs w:val="24"/>
          <w:shd w:val="clear" w:color="auto" w:fill="FFFFFF"/>
        </w:rPr>
        <w:t> for the Sycamore team and the programme at St Augustine's, and for the parish and wider community in these troubled times.</w:t>
      </w:r>
    </w:p>
    <w:p w:rsidR="00BF7183" w:rsidRDefault="00CC2751" w:rsidP="0066289C">
      <w:pPr>
        <w:jc w:val="both"/>
      </w:pPr>
      <w:r w:rsidRPr="005E76D5">
        <w:rPr>
          <w:b/>
        </w:rPr>
        <w:t>Caring for each other:</w:t>
      </w:r>
      <w:r>
        <w:t xml:space="preserve"> in this difficult time, we need to support each other to overcome this difficulty. All will come to pass. So if you are someone isolating, living alone or having difficulties to carry on with your daily living and would appreciate being supported by someone please do </w:t>
      </w:r>
      <w:r w:rsidRPr="005E76D5">
        <w:rPr>
          <w:b/>
        </w:rPr>
        <w:t>call 01245465333</w:t>
      </w:r>
      <w:r>
        <w:t xml:space="preserve"> or if you are someone who think can offer support in the form of doing shopping for someone else or posting letters or talking on phone with someone who would love to have a conversation please do let us know your availability by ringing </w:t>
      </w:r>
      <w:r w:rsidRPr="005E76D5">
        <w:rPr>
          <w:b/>
        </w:rPr>
        <w:t>01245465333.</w:t>
      </w:r>
      <w:r>
        <w:t xml:space="preserve"> </w:t>
      </w:r>
    </w:p>
    <w:p w:rsidR="00BF7183" w:rsidRDefault="00BF7183">
      <w:r>
        <w:br w:type="page"/>
      </w:r>
    </w:p>
    <w:p w:rsidR="00AB4796" w:rsidRDefault="00AB4796" w:rsidP="00DD0EEE">
      <w:pPr>
        <w:ind w:left="-426" w:right="174"/>
        <w:jc w:val="center"/>
        <w:rPr>
          <w:rFonts w:ascii="Times New Roman" w:hAnsi="Times New Roman" w:cs="Times New Roman"/>
          <w:sz w:val="44"/>
          <w:szCs w:val="24"/>
        </w:rPr>
      </w:pPr>
      <w:r w:rsidRPr="00AB4796">
        <w:rPr>
          <w:rFonts w:ascii="Times New Roman" w:hAnsi="Times New Roman" w:cs="Times New Roman"/>
          <w:sz w:val="44"/>
          <w:szCs w:val="24"/>
        </w:rPr>
        <w:lastRenderedPageBreak/>
        <w:t xml:space="preserve">Some useful information to </w:t>
      </w:r>
      <w:r w:rsidR="004E680B">
        <w:rPr>
          <w:rFonts w:ascii="Times New Roman" w:hAnsi="Times New Roman" w:cs="Times New Roman"/>
          <w:sz w:val="44"/>
          <w:szCs w:val="24"/>
        </w:rPr>
        <w:t>nourish</w:t>
      </w:r>
      <w:r w:rsidRPr="00AB4796">
        <w:rPr>
          <w:rFonts w:ascii="Times New Roman" w:hAnsi="Times New Roman" w:cs="Times New Roman"/>
          <w:sz w:val="44"/>
          <w:szCs w:val="24"/>
        </w:rPr>
        <w:t xml:space="preserve"> your faith online and on TV</w:t>
      </w:r>
    </w:p>
    <w:p w:rsidR="00BF7183" w:rsidRDefault="00BF7183" w:rsidP="00DD0EEE">
      <w:pPr>
        <w:ind w:left="-426" w:right="174"/>
        <w:jc w:val="both"/>
        <w:rPr>
          <w:rFonts w:ascii="Times New Roman" w:hAnsi="Times New Roman" w:cs="Times New Roman"/>
          <w:sz w:val="24"/>
          <w:szCs w:val="24"/>
        </w:rPr>
      </w:pPr>
      <w:r>
        <w:rPr>
          <w:rFonts w:ascii="Times New Roman" w:hAnsi="Times New Roman" w:cs="Times New Roman"/>
          <w:sz w:val="24"/>
          <w:szCs w:val="24"/>
        </w:rPr>
        <w:t xml:space="preserve">Brentwood Diocese: </w:t>
      </w:r>
      <w:hyperlink r:id="rId6" w:history="1">
        <w:r w:rsidR="000F61A2" w:rsidRPr="00567B0A">
          <w:rPr>
            <w:rStyle w:val="Hyperlink"/>
          </w:rPr>
          <w:t>https://www.dioceseofbrentwood.net</w:t>
        </w:r>
      </w:hyperlink>
      <w:r w:rsidR="000F61A2">
        <w:t xml:space="preserve"> </w:t>
      </w:r>
    </w:p>
    <w:p w:rsidR="00BF7183" w:rsidRDefault="00BF7183" w:rsidP="00DD0EEE">
      <w:pPr>
        <w:ind w:left="-426" w:right="174"/>
        <w:jc w:val="both"/>
        <w:rPr>
          <w:rFonts w:eastAsia="Times New Roman"/>
        </w:rPr>
      </w:pPr>
      <w:r>
        <w:rPr>
          <w:rFonts w:eastAsia="Times New Roman"/>
        </w:rPr>
        <w:t>Please find a link to the Diocesan news page, where we have published an article with recommendations for parents with school-aged children to enable them to continue to worship in the home, and continue to mark the season of Lent / Easter period with their families without gathering publicly for mass. </w:t>
      </w:r>
    </w:p>
    <w:p w:rsidR="00BF7183" w:rsidRDefault="00BF7183" w:rsidP="00DD0EEE">
      <w:pPr>
        <w:ind w:left="-426" w:right="174"/>
        <w:jc w:val="both"/>
        <w:rPr>
          <w:rFonts w:eastAsia="Times New Roman"/>
        </w:rPr>
      </w:pPr>
      <w:hyperlink r:id="rId7" w:history="1">
        <w:r>
          <w:rPr>
            <w:rStyle w:val="Hyperlink"/>
            <w:rFonts w:eastAsia="Times New Roman"/>
          </w:rPr>
          <w:t>https://www.dioceseofbrentwood.net/news/domestic-church-</w:t>
        </w:r>
        <w:bookmarkStart w:id="0" w:name="_GoBack"/>
        <w:bookmarkEnd w:id="0"/>
        <w:r>
          <w:rPr>
            <w:rStyle w:val="Hyperlink"/>
            <w:rFonts w:eastAsia="Times New Roman"/>
          </w:rPr>
          <w:t>resources-parents-covid-19/</w:t>
        </w:r>
      </w:hyperlink>
    </w:p>
    <w:p w:rsidR="00BF7183" w:rsidRPr="0066289C" w:rsidRDefault="00BF7183" w:rsidP="00DD0EEE">
      <w:pPr>
        <w:ind w:left="-426" w:right="174"/>
        <w:jc w:val="both"/>
        <w:rPr>
          <w:rFonts w:ascii="Times New Roman" w:hAnsi="Times New Roman" w:cs="Times New Roman"/>
          <w:sz w:val="24"/>
          <w:szCs w:val="24"/>
        </w:rPr>
      </w:pPr>
      <w:r w:rsidRPr="0066289C">
        <w:rPr>
          <w:rFonts w:ascii="Times New Roman" w:hAnsi="Times New Roman" w:cs="Times New Roman"/>
          <w:sz w:val="24"/>
          <w:szCs w:val="24"/>
        </w:rPr>
        <w:t>C</w:t>
      </w:r>
      <w:r>
        <w:rPr>
          <w:rFonts w:ascii="Times New Roman" w:hAnsi="Times New Roman" w:cs="Times New Roman"/>
          <w:sz w:val="24"/>
          <w:szCs w:val="24"/>
        </w:rPr>
        <w:t xml:space="preserve">atholic </w:t>
      </w:r>
      <w:r w:rsidRPr="0066289C">
        <w:rPr>
          <w:rFonts w:ascii="Times New Roman" w:hAnsi="Times New Roman" w:cs="Times New Roman"/>
          <w:sz w:val="24"/>
          <w:szCs w:val="24"/>
        </w:rPr>
        <w:t>B</w:t>
      </w:r>
      <w:r>
        <w:rPr>
          <w:rFonts w:ascii="Times New Roman" w:hAnsi="Times New Roman" w:cs="Times New Roman"/>
          <w:sz w:val="24"/>
          <w:szCs w:val="24"/>
        </w:rPr>
        <w:t xml:space="preserve">ishops </w:t>
      </w:r>
      <w:r w:rsidRPr="0066289C">
        <w:rPr>
          <w:rFonts w:ascii="Times New Roman" w:hAnsi="Times New Roman" w:cs="Times New Roman"/>
          <w:sz w:val="24"/>
          <w:szCs w:val="24"/>
        </w:rPr>
        <w:t>C</w:t>
      </w:r>
      <w:r>
        <w:rPr>
          <w:rFonts w:ascii="Times New Roman" w:hAnsi="Times New Roman" w:cs="Times New Roman"/>
          <w:sz w:val="24"/>
          <w:szCs w:val="24"/>
        </w:rPr>
        <w:t xml:space="preserve">onference of </w:t>
      </w:r>
      <w:r w:rsidRPr="0066289C">
        <w:rPr>
          <w:rFonts w:ascii="Times New Roman" w:hAnsi="Times New Roman" w:cs="Times New Roman"/>
          <w:sz w:val="24"/>
          <w:szCs w:val="24"/>
        </w:rPr>
        <w:t>E</w:t>
      </w:r>
      <w:r>
        <w:rPr>
          <w:rFonts w:ascii="Times New Roman" w:hAnsi="Times New Roman" w:cs="Times New Roman"/>
          <w:sz w:val="24"/>
          <w:szCs w:val="24"/>
        </w:rPr>
        <w:t xml:space="preserve">ngland and </w:t>
      </w:r>
      <w:r w:rsidRPr="0066289C">
        <w:rPr>
          <w:rFonts w:ascii="Times New Roman" w:hAnsi="Times New Roman" w:cs="Times New Roman"/>
          <w:sz w:val="24"/>
          <w:szCs w:val="24"/>
        </w:rPr>
        <w:t>W</w:t>
      </w:r>
      <w:r>
        <w:rPr>
          <w:rFonts w:ascii="Times New Roman" w:hAnsi="Times New Roman" w:cs="Times New Roman"/>
          <w:sz w:val="24"/>
          <w:szCs w:val="24"/>
        </w:rPr>
        <w:t>ales:</w:t>
      </w:r>
      <w:r w:rsidRPr="0066289C">
        <w:rPr>
          <w:rFonts w:ascii="Times New Roman" w:hAnsi="Times New Roman" w:cs="Times New Roman"/>
          <w:sz w:val="24"/>
          <w:szCs w:val="24"/>
        </w:rPr>
        <w:t xml:space="preserve"> </w:t>
      </w:r>
      <w:hyperlink r:id="rId8" w:history="1">
        <w:r w:rsidRPr="0066289C">
          <w:rPr>
            <w:rStyle w:val="Hyperlink"/>
            <w:rFonts w:ascii="Times New Roman" w:hAnsi="Times New Roman" w:cs="Times New Roman"/>
            <w:sz w:val="24"/>
            <w:szCs w:val="24"/>
          </w:rPr>
          <w:t>www.cbcew.org.uk</w:t>
        </w:r>
      </w:hyperlink>
      <w:r w:rsidRPr="0066289C">
        <w:rPr>
          <w:rFonts w:ascii="Times New Roman" w:hAnsi="Times New Roman" w:cs="Times New Roman"/>
          <w:sz w:val="24"/>
          <w:szCs w:val="24"/>
        </w:rPr>
        <w:t xml:space="preserve">  </w:t>
      </w:r>
    </w:p>
    <w:p w:rsidR="00BF7183" w:rsidRDefault="00BF7183" w:rsidP="00DD0EEE">
      <w:pPr>
        <w:ind w:left="-426" w:right="174"/>
        <w:jc w:val="both"/>
        <w:rPr>
          <w:rStyle w:val="Hyperlink"/>
          <w:rFonts w:ascii="Times New Roman" w:hAnsi="Times New Roman" w:cs="Times New Roman"/>
          <w:sz w:val="24"/>
          <w:szCs w:val="24"/>
        </w:rPr>
      </w:pPr>
      <w:r w:rsidRPr="0066289C">
        <w:rPr>
          <w:rFonts w:ascii="Times New Roman" w:hAnsi="Times New Roman" w:cs="Times New Roman"/>
          <w:sz w:val="24"/>
          <w:szCs w:val="24"/>
        </w:rPr>
        <w:t>The National Shrine of Our Lady at Walsingham</w:t>
      </w:r>
      <w:r>
        <w:rPr>
          <w:rFonts w:ascii="Times New Roman" w:hAnsi="Times New Roman" w:cs="Times New Roman"/>
          <w:sz w:val="24"/>
          <w:szCs w:val="24"/>
        </w:rPr>
        <w:t>:</w:t>
      </w:r>
      <w:r w:rsidRPr="0066289C">
        <w:rPr>
          <w:rFonts w:ascii="Times New Roman" w:hAnsi="Times New Roman" w:cs="Times New Roman"/>
          <w:sz w:val="24"/>
          <w:szCs w:val="24"/>
        </w:rPr>
        <w:t xml:space="preserve"> </w:t>
      </w:r>
      <w:hyperlink r:id="rId9" w:history="1">
        <w:r w:rsidRPr="0066289C">
          <w:rPr>
            <w:rStyle w:val="Hyperlink"/>
            <w:rFonts w:ascii="Times New Roman" w:hAnsi="Times New Roman" w:cs="Times New Roman"/>
            <w:sz w:val="24"/>
            <w:szCs w:val="24"/>
          </w:rPr>
          <w:t>www.walsingham.org.uk</w:t>
        </w:r>
      </w:hyperlink>
    </w:p>
    <w:p w:rsidR="000F61A2" w:rsidRPr="000F61A2" w:rsidRDefault="000F61A2" w:rsidP="00DD0EEE">
      <w:pPr>
        <w:ind w:left="-426" w:right="174"/>
        <w:jc w:val="both"/>
        <w:rPr>
          <w:rStyle w:val="Hyperlink"/>
          <w:rFonts w:ascii="Times New Roman" w:hAnsi="Times New Roman" w:cs="Times New Roman"/>
          <w:color w:val="auto"/>
          <w:sz w:val="24"/>
          <w:szCs w:val="24"/>
          <w:u w:val="none"/>
        </w:rPr>
      </w:pPr>
      <w:r w:rsidRPr="000F61A2">
        <w:rPr>
          <w:rStyle w:val="Hyperlink"/>
          <w:rFonts w:ascii="Times New Roman" w:hAnsi="Times New Roman" w:cs="Times New Roman"/>
          <w:color w:val="auto"/>
          <w:sz w:val="24"/>
          <w:szCs w:val="24"/>
          <w:u w:val="none"/>
        </w:rPr>
        <w:t>Vatican website:</w:t>
      </w:r>
      <w:r w:rsidRPr="000F61A2">
        <w:rPr>
          <w:rStyle w:val="Hyperlink"/>
          <w:rFonts w:ascii="Times New Roman" w:hAnsi="Times New Roman" w:cs="Times New Roman"/>
          <w:color w:val="auto"/>
          <w:sz w:val="24"/>
          <w:szCs w:val="24"/>
        </w:rPr>
        <w:t xml:space="preserve"> </w:t>
      </w:r>
      <w:hyperlink r:id="rId10" w:history="1">
        <w:r w:rsidRPr="00567B0A">
          <w:rPr>
            <w:rStyle w:val="Hyperlink"/>
            <w:rFonts w:ascii="Times New Roman" w:hAnsi="Times New Roman" w:cs="Times New Roman"/>
            <w:sz w:val="24"/>
            <w:szCs w:val="24"/>
          </w:rPr>
          <w:t>www.vatican.va</w:t>
        </w:r>
      </w:hyperlink>
      <w:r>
        <w:rPr>
          <w:rStyle w:val="Hyperlink"/>
          <w:rFonts w:ascii="Times New Roman" w:hAnsi="Times New Roman" w:cs="Times New Roman"/>
          <w:sz w:val="24"/>
          <w:szCs w:val="24"/>
        </w:rPr>
        <w:t xml:space="preserve"> </w:t>
      </w:r>
    </w:p>
    <w:p w:rsidR="000F61A2" w:rsidRDefault="000F61A2" w:rsidP="00DD0EEE">
      <w:pPr>
        <w:ind w:left="-426" w:right="174"/>
        <w:jc w:val="both"/>
        <w:rPr>
          <w:rStyle w:val="Hyperlink"/>
          <w:rFonts w:ascii="Times New Roman" w:hAnsi="Times New Roman" w:cs="Times New Roman"/>
          <w:color w:val="auto"/>
          <w:sz w:val="24"/>
          <w:szCs w:val="24"/>
          <w:u w:val="none"/>
        </w:rPr>
      </w:pPr>
      <w:r w:rsidRPr="000F61A2">
        <w:rPr>
          <w:rStyle w:val="Hyperlink"/>
          <w:rFonts w:ascii="Times New Roman" w:hAnsi="Times New Roman" w:cs="Times New Roman"/>
          <w:color w:val="auto"/>
          <w:sz w:val="24"/>
          <w:szCs w:val="24"/>
          <w:u w:val="none"/>
        </w:rPr>
        <w:t>TV</w:t>
      </w:r>
      <w:r w:rsidR="005C5EC9">
        <w:rPr>
          <w:rStyle w:val="Hyperlink"/>
          <w:rFonts w:ascii="Times New Roman" w:hAnsi="Times New Roman" w:cs="Times New Roman"/>
          <w:color w:val="auto"/>
          <w:sz w:val="24"/>
          <w:szCs w:val="24"/>
          <w:u w:val="none"/>
        </w:rPr>
        <w:t xml:space="preserve"> channel: EWTN (sky: 588</w:t>
      </w:r>
      <w:r>
        <w:rPr>
          <w:rStyle w:val="Hyperlink"/>
          <w:rFonts w:ascii="Times New Roman" w:hAnsi="Times New Roman" w:cs="Times New Roman"/>
          <w:color w:val="auto"/>
          <w:sz w:val="24"/>
          <w:szCs w:val="24"/>
          <w:u w:val="none"/>
        </w:rPr>
        <w:t>)</w:t>
      </w:r>
    </w:p>
    <w:p w:rsidR="005C5EC9" w:rsidRPr="004E680B" w:rsidRDefault="005C5EC9" w:rsidP="00DD0EEE">
      <w:pPr>
        <w:ind w:left="-426" w:right="174"/>
        <w:jc w:val="both"/>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 Eternal Word Television Network: </w:t>
      </w:r>
      <w:r w:rsidRPr="004E680B">
        <w:rPr>
          <w:rStyle w:val="Hyperlink"/>
          <w:rFonts w:ascii="Times New Roman" w:hAnsi="Times New Roman" w:cs="Times New Roman"/>
          <w:sz w:val="24"/>
          <w:szCs w:val="24"/>
        </w:rPr>
        <w:t>www.</w:t>
      </w:r>
      <w:r w:rsidRPr="004E680B">
        <w:rPr>
          <w:rStyle w:val="Hyperlink"/>
          <w:rFonts w:ascii="Times New Roman" w:hAnsi="Times New Roman" w:cs="Times New Roman"/>
          <w:sz w:val="24"/>
          <w:szCs w:val="24"/>
        </w:rPr>
        <w:t>e</w:t>
      </w:r>
      <w:r w:rsidRPr="004E680B">
        <w:rPr>
          <w:rStyle w:val="Hyperlink"/>
          <w:rFonts w:ascii="Times New Roman" w:hAnsi="Times New Roman" w:cs="Times New Roman"/>
          <w:sz w:val="24"/>
          <w:szCs w:val="24"/>
        </w:rPr>
        <w:t>wtn.co.uk</w:t>
      </w:r>
    </w:p>
    <w:p w:rsidR="004E680B" w:rsidRDefault="004E680B" w:rsidP="00DD0EEE">
      <w:pPr>
        <w:ind w:left="-426" w:right="174"/>
        <w:jc w:val="both"/>
        <w:rPr>
          <w:rStyle w:val="Hyperlink"/>
          <w:rFonts w:ascii="Times New Roman" w:hAnsi="Times New Roman" w:cs="Times New Roman"/>
          <w:color w:val="auto"/>
          <w:sz w:val="24"/>
          <w:szCs w:val="24"/>
          <w:u w:val="none"/>
        </w:rPr>
      </w:pPr>
    </w:p>
    <w:p w:rsidR="004E680B" w:rsidRDefault="004E680B" w:rsidP="00DD0EEE">
      <w:pPr>
        <w:ind w:left="-426" w:right="174"/>
        <w:jc w:val="both"/>
        <w:rPr>
          <w:rStyle w:val="Hyperlink"/>
          <w:rFonts w:ascii="Times New Roman" w:hAnsi="Times New Roman" w:cs="Times New Roman"/>
          <w:sz w:val="24"/>
          <w:szCs w:val="24"/>
        </w:rPr>
      </w:pPr>
      <w:r w:rsidRPr="004E680B">
        <w:rPr>
          <w:rStyle w:val="Hyperlink"/>
          <w:rFonts w:ascii="Times New Roman" w:hAnsi="Times New Roman" w:cs="Times New Roman"/>
          <w:b/>
          <w:color w:val="auto"/>
          <w:sz w:val="32"/>
          <w:szCs w:val="32"/>
          <w:u w:val="none"/>
        </w:rPr>
        <w:t>For regular update</w:t>
      </w:r>
      <w:r>
        <w:rPr>
          <w:rStyle w:val="Hyperlink"/>
          <w:rFonts w:ascii="Times New Roman" w:hAnsi="Times New Roman" w:cs="Times New Roman"/>
          <w:b/>
          <w:color w:val="auto"/>
          <w:sz w:val="32"/>
          <w:szCs w:val="32"/>
          <w:u w:val="none"/>
        </w:rPr>
        <w:t>s</w:t>
      </w:r>
      <w:r w:rsidRPr="004E680B">
        <w:rPr>
          <w:rStyle w:val="Hyperlink"/>
          <w:rFonts w:ascii="Times New Roman" w:hAnsi="Times New Roman" w:cs="Times New Roman"/>
          <w:b/>
          <w:color w:val="auto"/>
          <w:sz w:val="32"/>
          <w:szCs w:val="32"/>
          <w:u w:val="none"/>
        </w:rPr>
        <w:t xml:space="preserve"> and church news go to </w:t>
      </w:r>
      <w:hyperlink r:id="rId11" w:history="1">
        <w:r w:rsidRPr="00567B0A">
          <w:rPr>
            <w:rStyle w:val="Hyperlink"/>
            <w:rFonts w:ascii="Times New Roman" w:hAnsi="Times New Roman" w:cs="Times New Roman"/>
            <w:sz w:val="24"/>
            <w:szCs w:val="24"/>
          </w:rPr>
          <w:t>www.staugustine-sp</w:t>
        </w:r>
        <w:r w:rsidRPr="00567B0A">
          <w:rPr>
            <w:rStyle w:val="Hyperlink"/>
            <w:rFonts w:ascii="Times New Roman" w:hAnsi="Times New Roman" w:cs="Times New Roman"/>
            <w:sz w:val="24"/>
            <w:szCs w:val="24"/>
          </w:rPr>
          <w:t>r</w:t>
        </w:r>
        <w:r w:rsidRPr="00567B0A">
          <w:rPr>
            <w:rStyle w:val="Hyperlink"/>
            <w:rFonts w:ascii="Times New Roman" w:hAnsi="Times New Roman" w:cs="Times New Roman"/>
            <w:sz w:val="24"/>
            <w:szCs w:val="24"/>
          </w:rPr>
          <w:t>ingfield.com</w:t>
        </w:r>
      </w:hyperlink>
    </w:p>
    <w:p w:rsidR="004E680B" w:rsidRDefault="004E680B" w:rsidP="00DD0EEE">
      <w:pPr>
        <w:ind w:left="426" w:right="-676"/>
        <w:jc w:val="center"/>
        <w:rPr>
          <w:rFonts w:ascii="Times New Roman" w:hAnsi="Times New Roman" w:cs="Times New Roman"/>
          <w:sz w:val="44"/>
          <w:szCs w:val="24"/>
        </w:rPr>
      </w:pPr>
      <w:r w:rsidRPr="00AB4796">
        <w:rPr>
          <w:rFonts w:ascii="Times New Roman" w:hAnsi="Times New Roman" w:cs="Times New Roman"/>
          <w:sz w:val="44"/>
          <w:szCs w:val="24"/>
        </w:rPr>
        <w:t xml:space="preserve">Some useful information to </w:t>
      </w:r>
      <w:r>
        <w:rPr>
          <w:rFonts w:ascii="Times New Roman" w:hAnsi="Times New Roman" w:cs="Times New Roman"/>
          <w:sz w:val="44"/>
          <w:szCs w:val="24"/>
        </w:rPr>
        <w:t>nourish</w:t>
      </w:r>
      <w:r w:rsidRPr="00AB4796">
        <w:rPr>
          <w:rFonts w:ascii="Times New Roman" w:hAnsi="Times New Roman" w:cs="Times New Roman"/>
          <w:sz w:val="44"/>
          <w:szCs w:val="24"/>
        </w:rPr>
        <w:t xml:space="preserve"> your faith online and on TV</w:t>
      </w:r>
    </w:p>
    <w:p w:rsidR="004E680B" w:rsidRDefault="004E680B" w:rsidP="00DD0EEE">
      <w:pPr>
        <w:ind w:left="426" w:right="-676"/>
        <w:jc w:val="both"/>
        <w:rPr>
          <w:rFonts w:ascii="Times New Roman" w:hAnsi="Times New Roman" w:cs="Times New Roman"/>
          <w:sz w:val="24"/>
          <w:szCs w:val="24"/>
        </w:rPr>
      </w:pPr>
      <w:r>
        <w:rPr>
          <w:rFonts w:ascii="Times New Roman" w:hAnsi="Times New Roman" w:cs="Times New Roman"/>
          <w:sz w:val="24"/>
          <w:szCs w:val="24"/>
        </w:rPr>
        <w:t xml:space="preserve">Brentwood Diocese: </w:t>
      </w:r>
      <w:hyperlink r:id="rId12" w:history="1">
        <w:r w:rsidRPr="00567B0A">
          <w:rPr>
            <w:rStyle w:val="Hyperlink"/>
          </w:rPr>
          <w:t>https://www.dioceseofbrentwood.net</w:t>
        </w:r>
      </w:hyperlink>
      <w:r>
        <w:t xml:space="preserve"> </w:t>
      </w:r>
    </w:p>
    <w:p w:rsidR="004E680B" w:rsidRDefault="004E680B" w:rsidP="00DD0EEE">
      <w:pPr>
        <w:ind w:left="426" w:right="-676"/>
        <w:jc w:val="both"/>
        <w:rPr>
          <w:rFonts w:eastAsia="Times New Roman"/>
        </w:rPr>
      </w:pPr>
      <w:r>
        <w:rPr>
          <w:rFonts w:eastAsia="Times New Roman"/>
        </w:rPr>
        <w:t>Please find a link to the Diocesan news page, where we have published an article with recommendations for parents with school-aged children to enable them to continue to worship in the home, and continue to mark the season of Lent / Easter period with their families without gathering publicly for mass. </w:t>
      </w:r>
    </w:p>
    <w:p w:rsidR="004E680B" w:rsidRDefault="004E680B" w:rsidP="00DD0EEE">
      <w:pPr>
        <w:ind w:left="426" w:right="-676"/>
        <w:jc w:val="both"/>
        <w:rPr>
          <w:rFonts w:eastAsia="Times New Roman"/>
        </w:rPr>
      </w:pPr>
      <w:hyperlink r:id="rId13" w:history="1">
        <w:r>
          <w:rPr>
            <w:rStyle w:val="Hyperlink"/>
            <w:rFonts w:eastAsia="Times New Roman"/>
          </w:rPr>
          <w:t>https://www.dioceseofbrentwood.net/news/domestic-church-resources-parents-covid-19/</w:t>
        </w:r>
      </w:hyperlink>
    </w:p>
    <w:p w:rsidR="004E680B" w:rsidRPr="0066289C" w:rsidRDefault="004E680B" w:rsidP="00DD0EEE">
      <w:pPr>
        <w:ind w:left="426" w:right="-676"/>
        <w:jc w:val="both"/>
        <w:rPr>
          <w:rFonts w:ascii="Times New Roman" w:hAnsi="Times New Roman" w:cs="Times New Roman"/>
          <w:sz w:val="24"/>
          <w:szCs w:val="24"/>
        </w:rPr>
      </w:pPr>
      <w:r w:rsidRPr="0066289C">
        <w:rPr>
          <w:rFonts w:ascii="Times New Roman" w:hAnsi="Times New Roman" w:cs="Times New Roman"/>
          <w:sz w:val="24"/>
          <w:szCs w:val="24"/>
        </w:rPr>
        <w:t>C</w:t>
      </w:r>
      <w:r>
        <w:rPr>
          <w:rFonts w:ascii="Times New Roman" w:hAnsi="Times New Roman" w:cs="Times New Roman"/>
          <w:sz w:val="24"/>
          <w:szCs w:val="24"/>
        </w:rPr>
        <w:t xml:space="preserve">atholic </w:t>
      </w:r>
      <w:r w:rsidRPr="0066289C">
        <w:rPr>
          <w:rFonts w:ascii="Times New Roman" w:hAnsi="Times New Roman" w:cs="Times New Roman"/>
          <w:sz w:val="24"/>
          <w:szCs w:val="24"/>
        </w:rPr>
        <w:t>B</w:t>
      </w:r>
      <w:r>
        <w:rPr>
          <w:rFonts w:ascii="Times New Roman" w:hAnsi="Times New Roman" w:cs="Times New Roman"/>
          <w:sz w:val="24"/>
          <w:szCs w:val="24"/>
        </w:rPr>
        <w:t xml:space="preserve">ishops </w:t>
      </w:r>
      <w:r w:rsidRPr="0066289C">
        <w:rPr>
          <w:rFonts w:ascii="Times New Roman" w:hAnsi="Times New Roman" w:cs="Times New Roman"/>
          <w:sz w:val="24"/>
          <w:szCs w:val="24"/>
        </w:rPr>
        <w:t>C</w:t>
      </w:r>
      <w:r>
        <w:rPr>
          <w:rFonts w:ascii="Times New Roman" w:hAnsi="Times New Roman" w:cs="Times New Roman"/>
          <w:sz w:val="24"/>
          <w:szCs w:val="24"/>
        </w:rPr>
        <w:t xml:space="preserve">onference of </w:t>
      </w:r>
      <w:r w:rsidRPr="0066289C">
        <w:rPr>
          <w:rFonts w:ascii="Times New Roman" w:hAnsi="Times New Roman" w:cs="Times New Roman"/>
          <w:sz w:val="24"/>
          <w:szCs w:val="24"/>
        </w:rPr>
        <w:t>E</w:t>
      </w:r>
      <w:r>
        <w:rPr>
          <w:rFonts w:ascii="Times New Roman" w:hAnsi="Times New Roman" w:cs="Times New Roman"/>
          <w:sz w:val="24"/>
          <w:szCs w:val="24"/>
        </w:rPr>
        <w:t xml:space="preserve">ngland and </w:t>
      </w:r>
      <w:r w:rsidRPr="0066289C">
        <w:rPr>
          <w:rFonts w:ascii="Times New Roman" w:hAnsi="Times New Roman" w:cs="Times New Roman"/>
          <w:sz w:val="24"/>
          <w:szCs w:val="24"/>
        </w:rPr>
        <w:t>W</w:t>
      </w:r>
      <w:r>
        <w:rPr>
          <w:rFonts w:ascii="Times New Roman" w:hAnsi="Times New Roman" w:cs="Times New Roman"/>
          <w:sz w:val="24"/>
          <w:szCs w:val="24"/>
        </w:rPr>
        <w:t>ales:</w:t>
      </w:r>
      <w:r w:rsidRPr="0066289C">
        <w:rPr>
          <w:rFonts w:ascii="Times New Roman" w:hAnsi="Times New Roman" w:cs="Times New Roman"/>
          <w:sz w:val="24"/>
          <w:szCs w:val="24"/>
        </w:rPr>
        <w:t xml:space="preserve"> </w:t>
      </w:r>
      <w:hyperlink r:id="rId14" w:history="1">
        <w:r w:rsidRPr="0066289C">
          <w:rPr>
            <w:rStyle w:val="Hyperlink"/>
            <w:rFonts w:ascii="Times New Roman" w:hAnsi="Times New Roman" w:cs="Times New Roman"/>
            <w:sz w:val="24"/>
            <w:szCs w:val="24"/>
          </w:rPr>
          <w:t>www.cbcew.org.uk</w:t>
        </w:r>
      </w:hyperlink>
      <w:r w:rsidRPr="0066289C">
        <w:rPr>
          <w:rFonts w:ascii="Times New Roman" w:hAnsi="Times New Roman" w:cs="Times New Roman"/>
          <w:sz w:val="24"/>
          <w:szCs w:val="24"/>
        </w:rPr>
        <w:t xml:space="preserve">  </w:t>
      </w:r>
    </w:p>
    <w:p w:rsidR="004E680B" w:rsidRDefault="004E680B" w:rsidP="00DD0EEE">
      <w:pPr>
        <w:ind w:left="426" w:right="-676"/>
        <w:jc w:val="both"/>
        <w:rPr>
          <w:rStyle w:val="Hyperlink"/>
          <w:rFonts w:ascii="Times New Roman" w:hAnsi="Times New Roman" w:cs="Times New Roman"/>
          <w:sz w:val="24"/>
          <w:szCs w:val="24"/>
        </w:rPr>
      </w:pPr>
      <w:r w:rsidRPr="0066289C">
        <w:rPr>
          <w:rFonts w:ascii="Times New Roman" w:hAnsi="Times New Roman" w:cs="Times New Roman"/>
          <w:sz w:val="24"/>
          <w:szCs w:val="24"/>
        </w:rPr>
        <w:t>The National Shrine of Our Lady at Walsingham</w:t>
      </w:r>
      <w:r>
        <w:rPr>
          <w:rFonts w:ascii="Times New Roman" w:hAnsi="Times New Roman" w:cs="Times New Roman"/>
          <w:sz w:val="24"/>
          <w:szCs w:val="24"/>
        </w:rPr>
        <w:t>:</w:t>
      </w:r>
      <w:r w:rsidRPr="0066289C">
        <w:rPr>
          <w:rFonts w:ascii="Times New Roman" w:hAnsi="Times New Roman" w:cs="Times New Roman"/>
          <w:sz w:val="24"/>
          <w:szCs w:val="24"/>
        </w:rPr>
        <w:t xml:space="preserve"> </w:t>
      </w:r>
      <w:hyperlink r:id="rId15" w:history="1">
        <w:r w:rsidRPr="0066289C">
          <w:rPr>
            <w:rStyle w:val="Hyperlink"/>
            <w:rFonts w:ascii="Times New Roman" w:hAnsi="Times New Roman" w:cs="Times New Roman"/>
            <w:sz w:val="24"/>
            <w:szCs w:val="24"/>
          </w:rPr>
          <w:t>www.walsingham.org.uk</w:t>
        </w:r>
      </w:hyperlink>
    </w:p>
    <w:p w:rsidR="004E680B" w:rsidRPr="000F61A2" w:rsidRDefault="004E680B" w:rsidP="00DD0EEE">
      <w:pPr>
        <w:ind w:left="426" w:right="-676"/>
        <w:jc w:val="both"/>
        <w:rPr>
          <w:rStyle w:val="Hyperlink"/>
          <w:rFonts w:ascii="Times New Roman" w:hAnsi="Times New Roman" w:cs="Times New Roman"/>
          <w:color w:val="auto"/>
          <w:sz w:val="24"/>
          <w:szCs w:val="24"/>
          <w:u w:val="none"/>
        </w:rPr>
      </w:pPr>
      <w:r w:rsidRPr="000F61A2">
        <w:rPr>
          <w:rStyle w:val="Hyperlink"/>
          <w:rFonts w:ascii="Times New Roman" w:hAnsi="Times New Roman" w:cs="Times New Roman"/>
          <w:color w:val="auto"/>
          <w:sz w:val="24"/>
          <w:szCs w:val="24"/>
          <w:u w:val="none"/>
        </w:rPr>
        <w:t>Vatican website:</w:t>
      </w:r>
      <w:r w:rsidRPr="000F61A2">
        <w:rPr>
          <w:rStyle w:val="Hyperlink"/>
          <w:rFonts w:ascii="Times New Roman" w:hAnsi="Times New Roman" w:cs="Times New Roman"/>
          <w:color w:val="auto"/>
          <w:sz w:val="24"/>
          <w:szCs w:val="24"/>
        </w:rPr>
        <w:t xml:space="preserve"> </w:t>
      </w:r>
      <w:hyperlink r:id="rId16" w:history="1">
        <w:r w:rsidRPr="00567B0A">
          <w:rPr>
            <w:rStyle w:val="Hyperlink"/>
            <w:rFonts w:ascii="Times New Roman" w:hAnsi="Times New Roman" w:cs="Times New Roman"/>
            <w:sz w:val="24"/>
            <w:szCs w:val="24"/>
          </w:rPr>
          <w:t>www.vatican.va</w:t>
        </w:r>
      </w:hyperlink>
      <w:r>
        <w:rPr>
          <w:rStyle w:val="Hyperlink"/>
          <w:rFonts w:ascii="Times New Roman" w:hAnsi="Times New Roman" w:cs="Times New Roman"/>
          <w:sz w:val="24"/>
          <w:szCs w:val="24"/>
        </w:rPr>
        <w:t xml:space="preserve"> </w:t>
      </w:r>
    </w:p>
    <w:p w:rsidR="004E680B" w:rsidRDefault="004E680B" w:rsidP="00DD0EEE">
      <w:pPr>
        <w:ind w:left="426" w:right="-676"/>
        <w:jc w:val="both"/>
        <w:rPr>
          <w:rStyle w:val="Hyperlink"/>
          <w:rFonts w:ascii="Times New Roman" w:hAnsi="Times New Roman" w:cs="Times New Roman"/>
          <w:color w:val="auto"/>
          <w:sz w:val="24"/>
          <w:szCs w:val="24"/>
          <w:u w:val="none"/>
        </w:rPr>
      </w:pPr>
      <w:r w:rsidRPr="000F61A2">
        <w:rPr>
          <w:rStyle w:val="Hyperlink"/>
          <w:rFonts w:ascii="Times New Roman" w:hAnsi="Times New Roman" w:cs="Times New Roman"/>
          <w:color w:val="auto"/>
          <w:sz w:val="24"/>
          <w:szCs w:val="24"/>
          <w:u w:val="none"/>
        </w:rPr>
        <w:t>TV</w:t>
      </w:r>
      <w:r>
        <w:rPr>
          <w:rStyle w:val="Hyperlink"/>
          <w:rFonts w:ascii="Times New Roman" w:hAnsi="Times New Roman" w:cs="Times New Roman"/>
          <w:color w:val="auto"/>
          <w:sz w:val="24"/>
          <w:szCs w:val="24"/>
          <w:u w:val="none"/>
        </w:rPr>
        <w:t xml:space="preserve"> channel: EWTN (sky: 588)</w:t>
      </w:r>
    </w:p>
    <w:p w:rsidR="004E680B" w:rsidRPr="004E680B" w:rsidRDefault="004E680B" w:rsidP="00DD0EEE">
      <w:pPr>
        <w:ind w:left="426" w:right="-676"/>
        <w:jc w:val="both"/>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 Eternal Word Television Network: </w:t>
      </w:r>
      <w:r w:rsidRPr="004E680B">
        <w:rPr>
          <w:rStyle w:val="Hyperlink"/>
          <w:rFonts w:ascii="Times New Roman" w:hAnsi="Times New Roman" w:cs="Times New Roman"/>
          <w:sz w:val="24"/>
          <w:szCs w:val="24"/>
        </w:rPr>
        <w:t>www.ewtn.co.uk</w:t>
      </w:r>
    </w:p>
    <w:p w:rsidR="004E680B" w:rsidRDefault="004E680B" w:rsidP="00DD0EEE">
      <w:pPr>
        <w:ind w:left="426" w:right="-676"/>
        <w:jc w:val="both"/>
        <w:rPr>
          <w:rStyle w:val="Hyperlink"/>
          <w:rFonts w:ascii="Times New Roman" w:hAnsi="Times New Roman" w:cs="Times New Roman"/>
          <w:color w:val="auto"/>
          <w:sz w:val="24"/>
          <w:szCs w:val="24"/>
          <w:u w:val="none"/>
        </w:rPr>
      </w:pPr>
    </w:p>
    <w:p w:rsidR="004E680B" w:rsidRPr="004E680B" w:rsidRDefault="004E680B" w:rsidP="00DD0EEE">
      <w:pPr>
        <w:ind w:left="426" w:right="-676"/>
        <w:jc w:val="both"/>
        <w:rPr>
          <w:rStyle w:val="Hyperlink"/>
          <w:rFonts w:ascii="Times New Roman" w:hAnsi="Times New Roman" w:cs="Times New Roman"/>
          <w:sz w:val="24"/>
          <w:szCs w:val="24"/>
        </w:rPr>
      </w:pPr>
      <w:r w:rsidRPr="004E680B">
        <w:rPr>
          <w:rStyle w:val="Hyperlink"/>
          <w:rFonts w:ascii="Times New Roman" w:hAnsi="Times New Roman" w:cs="Times New Roman"/>
          <w:b/>
          <w:color w:val="auto"/>
          <w:sz w:val="32"/>
          <w:szCs w:val="32"/>
          <w:u w:val="none"/>
        </w:rPr>
        <w:t>For regular update</w:t>
      </w:r>
      <w:r>
        <w:rPr>
          <w:rStyle w:val="Hyperlink"/>
          <w:rFonts w:ascii="Times New Roman" w:hAnsi="Times New Roman" w:cs="Times New Roman"/>
          <w:b/>
          <w:color w:val="auto"/>
          <w:sz w:val="32"/>
          <w:szCs w:val="32"/>
          <w:u w:val="none"/>
        </w:rPr>
        <w:t>s</w:t>
      </w:r>
      <w:r w:rsidRPr="004E680B">
        <w:rPr>
          <w:rStyle w:val="Hyperlink"/>
          <w:rFonts w:ascii="Times New Roman" w:hAnsi="Times New Roman" w:cs="Times New Roman"/>
          <w:b/>
          <w:color w:val="auto"/>
          <w:sz w:val="32"/>
          <w:szCs w:val="32"/>
          <w:u w:val="none"/>
        </w:rPr>
        <w:t xml:space="preserve"> and church news go to </w:t>
      </w:r>
      <w:r w:rsidRPr="004E680B">
        <w:rPr>
          <w:rStyle w:val="Hyperlink"/>
          <w:rFonts w:ascii="Times New Roman" w:hAnsi="Times New Roman" w:cs="Times New Roman"/>
          <w:sz w:val="24"/>
          <w:szCs w:val="24"/>
        </w:rPr>
        <w:t>www.staugustine-springfield.com</w:t>
      </w:r>
    </w:p>
    <w:p w:rsidR="004E680B" w:rsidRPr="004E680B" w:rsidRDefault="004E680B" w:rsidP="000F61A2">
      <w:pPr>
        <w:jc w:val="both"/>
        <w:rPr>
          <w:rStyle w:val="Hyperlink"/>
          <w:rFonts w:ascii="Times New Roman" w:hAnsi="Times New Roman" w:cs="Times New Roman"/>
          <w:sz w:val="24"/>
          <w:szCs w:val="24"/>
        </w:rPr>
      </w:pPr>
    </w:p>
    <w:p w:rsidR="004E680B" w:rsidRDefault="004E680B" w:rsidP="000F61A2">
      <w:pPr>
        <w:jc w:val="both"/>
        <w:rPr>
          <w:rStyle w:val="Hyperlink"/>
          <w:rFonts w:ascii="Times New Roman" w:hAnsi="Times New Roman" w:cs="Times New Roman"/>
          <w:color w:val="auto"/>
          <w:sz w:val="24"/>
          <w:szCs w:val="24"/>
          <w:u w:val="none"/>
        </w:rPr>
      </w:pPr>
    </w:p>
    <w:p w:rsidR="005C5EC9" w:rsidRDefault="005C5EC9" w:rsidP="000F61A2">
      <w:pPr>
        <w:jc w:val="both"/>
        <w:rPr>
          <w:rStyle w:val="Hyperlink"/>
          <w:rFonts w:ascii="Times New Roman" w:hAnsi="Times New Roman" w:cs="Times New Roman"/>
          <w:color w:val="auto"/>
          <w:sz w:val="24"/>
          <w:szCs w:val="24"/>
          <w:u w:val="none"/>
        </w:rPr>
      </w:pPr>
    </w:p>
    <w:p w:rsidR="005C5EC9" w:rsidRPr="000F61A2" w:rsidRDefault="005C5EC9" w:rsidP="000F61A2">
      <w:pPr>
        <w:jc w:val="both"/>
        <w:rPr>
          <w:rFonts w:ascii="Times New Roman" w:hAnsi="Times New Roman" w:cs="Times New Roman"/>
          <w:sz w:val="20"/>
          <w:szCs w:val="24"/>
        </w:rPr>
      </w:pPr>
    </w:p>
    <w:p w:rsidR="000807A2" w:rsidRPr="000807A2" w:rsidRDefault="000807A2" w:rsidP="000F61A2">
      <w:pPr>
        <w:jc w:val="both"/>
      </w:pPr>
    </w:p>
    <w:sectPr w:rsidR="000807A2" w:rsidRPr="000807A2" w:rsidSect="00DD0EEE">
      <w:pgSz w:w="16838" w:h="11906" w:orient="landscape"/>
      <w:pgMar w:top="1440" w:right="1440" w:bottom="1440" w:left="1440" w:header="708" w:footer="708" w:gutter="0"/>
      <w:cols w:num="2" w:space="170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325"/>
    <w:rsid w:val="00065830"/>
    <w:rsid w:val="000807A2"/>
    <w:rsid w:val="000F61A2"/>
    <w:rsid w:val="00494325"/>
    <w:rsid w:val="004E680B"/>
    <w:rsid w:val="00510E95"/>
    <w:rsid w:val="005C5EC9"/>
    <w:rsid w:val="005E76D5"/>
    <w:rsid w:val="0066289C"/>
    <w:rsid w:val="008776C8"/>
    <w:rsid w:val="00931781"/>
    <w:rsid w:val="00A71FBE"/>
    <w:rsid w:val="00AB4796"/>
    <w:rsid w:val="00BF7183"/>
    <w:rsid w:val="00C2196B"/>
    <w:rsid w:val="00CA3571"/>
    <w:rsid w:val="00CC2751"/>
    <w:rsid w:val="00CE0E1A"/>
    <w:rsid w:val="00DD0EEE"/>
    <w:rsid w:val="00DE38EE"/>
    <w:rsid w:val="00FB7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F6AA9-F7F0-451C-A560-17BF3BC31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325"/>
    <w:rPr>
      <w:color w:val="0563C1" w:themeColor="hyperlink"/>
      <w:u w:val="single"/>
    </w:rPr>
  </w:style>
  <w:style w:type="paragraph" w:styleId="BalloonText">
    <w:name w:val="Balloon Text"/>
    <w:basedOn w:val="Normal"/>
    <w:link w:val="BalloonTextChar"/>
    <w:uiPriority w:val="99"/>
    <w:semiHidden/>
    <w:unhideWhenUsed/>
    <w:rsid w:val="00CE0E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1A"/>
    <w:rPr>
      <w:rFonts w:ascii="Segoe UI" w:hAnsi="Segoe UI" w:cs="Segoe UI"/>
      <w:sz w:val="18"/>
      <w:szCs w:val="18"/>
    </w:rPr>
  </w:style>
  <w:style w:type="character" w:styleId="FollowedHyperlink">
    <w:name w:val="FollowedHyperlink"/>
    <w:basedOn w:val="DefaultParagraphFont"/>
    <w:uiPriority w:val="99"/>
    <w:semiHidden/>
    <w:unhideWhenUsed/>
    <w:rsid w:val="004E68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456542">
      <w:bodyDiv w:val="1"/>
      <w:marLeft w:val="0"/>
      <w:marRight w:val="0"/>
      <w:marTop w:val="0"/>
      <w:marBottom w:val="0"/>
      <w:divBdr>
        <w:top w:val="none" w:sz="0" w:space="0" w:color="auto"/>
        <w:left w:val="none" w:sz="0" w:space="0" w:color="auto"/>
        <w:bottom w:val="none" w:sz="0" w:space="0" w:color="auto"/>
        <w:right w:val="none" w:sz="0" w:space="0" w:color="auto"/>
      </w:divBdr>
    </w:div>
    <w:div w:id="1129473555">
      <w:bodyDiv w:val="1"/>
      <w:marLeft w:val="0"/>
      <w:marRight w:val="0"/>
      <w:marTop w:val="0"/>
      <w:marBottom w:val="0"/>
      <w:divBdr>
        <w:top w:val="none" w:sz="0" w:space="0" w:color="auto"/>
        <w:left w:val="none" w:sz="0" w:space="0" w:color="auto"/>
        <w:bottom w:val="none" w:sz="0" w:space="0" w:color="auto"/>
        <w:right w:val="none" w:sz="0" w:space="0" w:color="auto"/>
      </w:divBdr>
    </w:div>
    <w:div w:id="1370570636">
      <w:bodyDiv w:val="1"/>
      <w:marLeft w:val="0"/>
      <w:marRight w:val="0"/>
      <w:marTop w:val="0"/>
      <w:marBottom w:val="0"/>
      <w:divBdr>
        <w:top w:val="none" w:sz="0" w:space="0" w:color="auto"/>
        <w:left w:val="none" w:sz="0" w:space="0" w:color="auto"/>
        <w:bottom w:val="none" w:sz="0" w:space="0" w:color="auto"/>
        <w:right w:val="none" w:sz="0" w:space="0" w:color="auto"/>
      </w:divBdr>
    </w:div>
    <w:div w:id="178376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cew.org.uk" TargetMode="External"/><Relationship Id="rId13" Type="http://schemas.openxmlformats.org/officeDocument/2006/relationships/hyperlink" Target="https://www.dioceseofbrentwood.net/news/domestic-church-resources-parents-covid-19/"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ioceseofbrentwood.net/news/domestic-church-resources-parents-covid-19/" TargetMode="External"/><Relationship Id="rId12" Type="http://schemas.openxmlformats.org/officeDocument/2006/relationships/hyperlink" Target="https://www.dioceseofbrentwood.ne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vatican.va" TargetMode="External"/><Relationship Id="rId1" Type="http://schemas.openxmlformats.org/officeDocument/2006/relationships/styles" Target="styles.xml"/><Relationship Id="rId6" Type="http://schemas.openxmlformats.org/officeDocument/2006/relationships/hyperlink" Target="https://www.dioceseofbrentwood.net" TargetMode="External"/><Relationship Id="rId11" Type="http://schemas.openxmlformats.org/officeDocument/2006/relationships/hyperlink" Target="http://www.staugustine-springfield.com" TargetMode="External"/><Relationship Id="rId5" Type="http://schemas.openxmlformats.org/officeDocument/2006/relationships/hyperlink" Target="http://www.walsingham.org.uk" TargetMode="External"/><Relationship Id="rId15" Type="http://schemas.openxmlformats.org/officeDocument/2006/relationships/hyperlink" Target="http://www.walsingham.org.uk" TargetMode="External"/><Relationship Id="rId10" Type="http://schemas.openxmlformats.org/officeDocument/2006/relationships/hyperlink" Target="http://www.vatican.va" TargetMode="External"/><Relationship Id="rId4" Type="http://schemas.openxmlformats.org/officeDocument/2006/relationships/hyperlink" Target="http://www.cbcew.org.uk" TargetMode="External"/><Relationship Id="rId9" Type="http://schemas.openxmlformats.org/officeDocument/2006/relationships/hyperlink" Target="http://www.walsingham.org.uk" TargetMode="External"/><Relationship Id="rId14" Type="http://schemas.openxmlformats.org/officeDocument/2006/relationships/hyperlink" Target="http://www.cbce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augustine</dc:creator>
  <cp:keywords/>
  <dc:description/>
  <cp:lastModifiedBy>st. augustine</cp:lastModifiedBy>
  <cp:revision>12</cp:revision>
  <cp:lastPrinted>2020-03-19T12:01:00Z</cp:lastPrinted>
  <dcterms:created xsi:type="dcterms:W3CDTF">2020-03-18T14:30:00Z</dcterms:created>
  <dcterms:modified xsi:type="dcterms:W3CDTF">2020-03-19T12:03:00Z</dcterms:modified>
</cp:coreProperties>
</file>